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91504C" w:rsidRDefault="0091504C" w:rsidP="009150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>
        <w:rPr>
          <w:rFonts w:ascii="Book Antiqua" w:hAnsi="Book Antiqua"/>
          <w:b/>
          <w:sz w:val="36"/>
          <w:szCs w:val="36"/>
        </w:rPr>
        <w:t>N</w:t>
      </w:r>
      <w:r w:rsidR="006E778D" w:rsidRPr="00EF6D9B">
        <w:rPr>
          <w:rFonts w:ascii="Book Antiqua" w:hAnsi="Book Antiqua"/>
          <w:b/>
          <w:sz w:val="36"/>
          <w:szCs w:val="36"/>
        </w:rPr>
        <w:t xml:space="preserve">OTICE OF NON-DISCRIMINATION AND ACCESSIBILITY </w:t>
      </w:r>
      <w:r w:rsidR="001C7A66" w:rsidRPr="00EF6D9B">
        <w:rPr>
          <w:b/>
          <w:sz w:val="36"/>
          <w:szCs w:val="36"/>
        </w:rPr>
        <w:br/>
      </w:r>
    </w:p>
    <w:p w:rsidR="0091504C" w:rsidRDefault="0091504C" w:rsidP="00EF6D9B">
      <w:pPr>
        <w:pStyle w:val="NoSpacing"/>
        <w:rPr>
          <w:rFonts w:ascii="Times New Roman" w:hAnsi="Times New Roman"/>
          <w:b/>
        </w:rPr>
      </w:pPr>
    </w:p>
    <w:p w:rsidR="000B2898" w:rsidRPr="00EF6D9B" w:rsidRDefault="0091504C" w:rsidP="00EF6D9B">
      <w:pPr>
        <w:pStyle w:val="NoSpacing"/>
        <w:rPr>
          <w:rFonts w:ascii="Times New Roman" w:hAnsi="Times New Roman"/>
          <w:sz w:val="26"/>
          <w:szCs w:val="26"/>
        </w:rPr>
      </w:pPr>
      <w:r w:rsidRPr="003D2014">
        <w:rPr>
          <w:rFonts w:ascii="Times New Roman" w:hAnsi="Times New Roman"/>
          <w:b/>
          <w:sz w:val="28"/>
        </w:rPr>
        <w:t xml:space="preserve">Discrimination is Against the Law </w:t>
      </w:r>
      <w:r w:rsidR="003D2014">
        <w:rPr>
          <w:rFonts w:ascii="Times New Roman" w:hAnsi="Times New Roman"/>
          <w:b/>
          <w:sz w:val="28"/>
        </w:rPr>
        <w:t>and</w:t>
      </w:r>
      <w:r w:rsidRPr="003D2014">
        <w:rPr>
          <w:rFonts w:ascii="Times New Roman" w:hAnsi="Times New Roman"/>
          <w:b/>
          <w:sz w:val="28"/>
        </w:rPr>
        <w:br/>
      </w:r>
      <w:r w:rsidR="00EF6D9B">
        <w:rPr>
          <w:rFonts w:ascii="Times New Roman" w:hAnsi="Times New Roman"/>
          <w:b/>
        </w:rPr>
        <w:br/>
      </w:r>
      <w:r w:rsidR="001F37BD" w:rsidRPr="00EF6D9B">
        <w:rPr>
          <w:rFonts w:ascii="Times New Roman" w:hAnsi="Times New Roman"/>
          <w:b/>
          <w:sz w:val="26"/>
          <w:szCs w:val="26"/>
        </w:rPr>
        <w:t>CAROLINA HAND and SPORTS MEDICINE, P.A.</w:t>
      </w:r>
      <w:r w:rsidR="001F37BD" w:rsidRPr="00EF6D9B">
        <w:rPr>
          <w:rFonts w:ascii="Times New Roman" w:hAnsi="Times New Roman"/>
          <w:sz w:val="26"/>
          <w:szCs w:val="26"/>
        </w:rPr>
        <w:t xml:space="preserve"> </w:t>
      </w:r>
      <w:r w:rsidR="0094505C" w:rsidRPr="0094505C">
        <w:rPr>
          <w:rFonts w:ascii="Times New Roman" w:hAnsi="Times New Roman"/>
          <w:b/>
          <w:sz w:val="26"/>
          <w:szCs w:val="26"/>
        </w:rPr>
        <w:t>(CHASM)</w:t>
      </w:r>
      <w:r w:rsidR="0094505C">
        <w:rPr>
          <w:rFonts w:ascii="Times New Roman" w:hAnsi="Times New Roman"/>
          <w:sz w:val="26"/>
          <w:szCs w:val="26"/>
        </w:rPr>
        <w:t xml:space="preserve"> </w:t>
      </w:r>
      <w:r w:rsidR="000B2898" w:rsidRPr="00EF6D9B">
        <w:rPr>
          <w:rFonts w:ascii="Times New Roman" w:hAnsi="Times New Roman"/>
          <w:sz w:val="26"/>
          <w:szCs w:val="26"/>
        </w:rPr>
        <w:t xml:space="preserve">complies with applicable Federal civil rights laws and does not discriminate on the basis of race, color, national origin, age, disability, or sex.  </w:t>
      </w:r>
      <w:r w:rsidR="00821757" w:rsidRPr="00EF6D9B">
        <w:rPr>
          <w:rFonts w:ascii="Times New Roman" w:hAnsi="Times New Roman"/>
          <w:sz w:val="26"/>
          <w:szCs w:val="26"/>
        </w:rPr>
        <w:br/>
      </w:r>
      <w:r w:rsidR="009D49D3" w:rsidRPr="00EF6D9B">
        <w:rPr>
          <w:rFonts w:ascii="Times New Roman" w:hAnsi="Times New Roman"/>
          <w:b/>
          <w:sz w:val="26"/>
          <w:szCs w:val="26"/>
        </w:rPr>
        <w:br/>
      </w:r>
      <w:r w:rsidR="001F37BD" w:rsidRPr="00EF6D9B">
        <w:rPr>
          <w:rFonts w:ascii="Times New Roman" w:hAnsi="Times New Roman"/>
          <w:b/>
          <w:sz w:val="26"/>
          <w:szCs w:val="26"/>
        </w:rPr>
        <w:t>CAROLINA HAND and SPORTS MEDICINE, P.A.</w:t>
      </w:r>
      <w:r w:rsidR="001F37BD" w:rsidRPr="00EF6D9B">
        <w:rPr>
          <w:rFonts w:ascii="Times New Roman" w:hAnsi="Times New Roman"/>
          <w:sz w:val="26"/>
          <w:szCs w:val="26"/>
        </w:rPr>
        <w:t xml:space="preserve"> </w:t>
      </w:r>
      <w:r w:rsidR="000B2898" w:rsidRPr="00EF6D9B">
        <w:rPr>
          <w:rFonts w:ascii="Times New Roman" w:hAnsi="Times New Roman"/>
          <w:sz w:val="26"/>
          <w:szCs w:val="26"/>
        </w:rPr>
        <w:t>does not exclude people or treat them differently because of race, color, national origin, age, disability, or sex.</w:t>
      </w:r>
      <w:r w:rsidR="001F37BD" w:rsidRPr="00EF6D9B">
        <w:rPr>
          <w:rFonts w:ascii="Times New Roman" w:hAnsi="Times New Roman"/>
          <w:sz w:val="26"/>
          <w:szCs w:val="26"/>
        </w:rPr>
        <w:t xml:space="preserve">   </w:t>
      </w:r>
      <w:r w:rsidR="009D2992" w:rsidRPr="00EF6D9B">
        <w:rPr>
          <w:rFonts w:ascii="Times New Roman" w:hAnsi="Times New Roman"/>
          <w:sz w:val="26"/>
          <w:szCs w:val="26"/>
        </w:rPr>
        <w:br/>
      </w:r>
      <w:r w:rsidR="009D49D3" w:rsidRPr="00EF6D9B">
        <w:rPr>
          <w:rFonts w:ascii="Times New Roman" w:hAnsi="Times New Roman"/>
          <w:b/>
          <w:sz w:val="26"/>
          <w:szCs w:val="26"/>
        </w:rPr>
        <w:br/>
      </w:r>
      <w:r w:rsidR="001F37BD" w:rsidRPr="00EF6D9B">
        <w:rPr>
          <w:rFonts w:ascii="Times New Roman" w:hAnsi="Times New Roman"/>
          <w:b/>
          <w:sz w:val="26"/>
          <w:szCs w:val="26"/>
        </w:rPr>
        <w:t>CAROLINA HAND and SPORTS MEDICINE, P.A.</w:t>
      </w:r>
      <w:r w:rsidR="000B2898" w:rsidRPr="00EF6D9B">
        <w:rPr>
          <w:rFonts w:ascii="Times New Roman" w:hAnsi="Times New Roman"/>
          <w:sz w:val="26"/>
          <w:szCs w:val="26"/>
        </w:rPr>
        <w:t> </w:t>
      </w:r>
      <w:r w:rsidR="000B2898" w:rsidRPr="00EF6D9B">
        <w:rPr>
          <w:rFonts w:ascii="Times New Roman" w:hAnsi="Times New Roman"/>
          <w:sz w:val="26"/>
          <w:szCs w:val="26"/>
        </w:rPr>
        <w:tab/>
      </w:r>
      <w:r w:rsidR="001F37BD" w:rsidRPr="00EF6D9B">
        <w:rPr>
          <w:rFonts w:ascii="Times New Roman" w:hAnsi="Times New Roman"/>
          <w:sz w:val="26"/>
          <w:szCs w:val="26"/>
        </w:rPr>
        <w:br/>
      </w:r>
      <w:r w:rsidR="000B2898" w:rsidRPr="00EF6D9B">
        <w:rPr>
          <w:rFonts w:ascii="Times New Roman" w:hAnsi="Times New Roman"/>
          <w:sz w:val="26"/>
          <w:szCs w:val="26"/>
        </w:rPr>
        <w:t>• Provides free aids and services to people with disabilities to communicate effectively with us, such as:</w:t>
      </w:r>
    </w:p>
    <w:p w:rsidR="000B2898" w:rsidRPr="00EF6D9B" w:rsidRDefault="001F37BD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> </w:t>
      </w:r>
      <w:r w:rsidR="000B2898" w:rsidRPr="00EF6D9B">
        <w:rPr>
          <w:rFonts w:ascii="Times New Roman" w:hAnsi="Times New Roman"/>
          <w:sz w:val="26"/>
          <w:szCs w:val="26"/>
        </w:rPr>
        <w:t>○ Qualified sign language interpreters</w:t>
      </w:r>
      <w:r w:rsidRPr="00EF6D9B">
        <w:rPr>
          <w:rFonts w:ascii="Times New Roman" w:hAnsi="Times New Roman"/>
          <w:sz w:val="26"/>
          <w:szCs w:val="26"/>
        </w:rPr>
        <w:br/>
        <w:t xml:space="preserve"> </w:t>
      </w:r>
      <w:r w:rsidR="000B2898" w:rsidRPr="00EF6D9B">
        <w:rPr>
          <w:rFonts w:ascii="Times New Roman" w:hAnsi="Times New Roman"/>
          <w:sz w:val="26"/>
          <w:szCs w:val="26"/>
        </w:rPr>
        <w:t>○ Written information in other formats (large print, audio, accessible electronic formats, other formats)</w:t>
      </w:r>
    </w:p>
    <w:p w:rsidR="000B2898" w:rsidRPr="00EF6D9B" w:rsidRDefault="000B2898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>• Provides free language services to people whose primary language is not English, such as:</w:t>
      </w:r>
    </w:p>
    <w:p w:rsidR="000B2898" w:rsidRPr="00EF6D9B" w:rsidRDefault="001F37BD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> </w:t>
      </w:r>
      <w:r w:rsidR="000B2898" w:rsidRPr="00EF6D9B">
        <w:rPr>
          <w:rFonts w:ascii="Times New Roman" w:hAnsi="Times New Roman"/>
          <w:sz w:val="26"/>
          <w:szCs w:val="26"/>
        </w:rPr>
        <w:t>○ Qualified interpreters</w:t>
      </w:r>
    </w:p>
    <w:p w:rsidR="000B2898" w:rsidRPr="00EF6D9B" w:rsidRDefault="001F37BD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> </w:t>
      </w:r>
      <w:r w:rsidR="000B2898" w:rsidRPr="00EF6D9B">
        <w:rPr>
          <w:rFonts w:ascii="Times New Roman" w:hAnsi="Times New Roman"/>
          <w:sz w:val="26"/>
          <w:szCs w:val="26"/>
        </w:rPr>
        <w:t>○ Information written in other languages</w:t>
      </w:r>
    </w:p>
    <w:p w:rsidR="000B2898" w:rsidRPr="00C660B3" w:rsidRDefault="00821757" w:rsidP="009D2992">
      <w:pPr>
        <w:pStyle w:val="NoSpacing"/>
        <w:rPr>
          <w:rFonts w:ascii="Times New Roman" w:hAnsi="Times New Roman"/>
          <w:b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br/>
      </w:r>
      <w:r w:rsidR="000B2898" w:rsidRPr="00C660B3">
        <w:rPr>
          <w:rFonts w:ascii="Times New Roman" w:hAnsi="Times New Roman"/>
          <w:b/>
          <w:sz w:val="26"/>
          <w:szCs w:val="26"/>
        </w:rPr>
        <w:t xml:space="preserve">If you need these services, </w:t>
      </w:r>
      <w:r w:rsidR="009D2992" w:rsidRPr="00C660B3">
        <w:rPr>
          <w:rFonts w:ascii="Times New Roman" w:hAnsi="Times New Roman"/>
          <w:b/>
          <w:sz w:val="26"/>
          <w:szCs w:val="26"/>
        </w:rPr>
        <w:t xml:space="preserve">call </w:t>
      </w:r>
      <w:r w:rsidR="00237A6C">
        <w:rPr>
          <w:rFonts w:ascii="Times New Roman" w:hAnsi="Times New Roman"/>
          <w:b/>
          <w:sz w:val="26"/>
          <w:szCs w:val="26"/>
        </w:rPr>
        <w:t>828.253.7521</w:t>
      </w:r>
      <w:r w:rsidR="00C660B3" w:rsidRPr="00C660B3">
        <w:rPr>
          <w:rFonts w:ascii="Times New Roman" w:hAnsi="Times New Roman"/>
          <w:b/>
          <w:sz w:val="26"/>
          <w:szCs w:val="26"/>
        </w:rPr>
        <w:t>.</w:t>
      </w:r>
      <w:r w:rsidRPr="00C660B3">
        <w:rPr>
          <w:rFonts w:ascii="Times New Roman" w:hAnsi="Times New Roman"/>
          <w:b/>
          <w:sz w:val="26"/>
          <w:szCs w:val="26"/>
        </w:rPr>
        <w:br/>
      </w:r>
    </w:p>
    <w:p w:rsidR="000B2898" w:rsidRPr="00EF6D9B" w:rsidRDefault="000B2898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 xml:space="preserve">If you believe that </w:t>
      </w:r>
      <w:r w:rsidR="00A86407" w:rsidRPr="00EF6D9B">
        <w:rPr>
          <w:rFonts w:ascii="Times New Roman" w:hAnsi="Times New Roman"/>
          <w:b/>
          <w:sz w:val="26"/>
          <w:szCs w:val="26"/>
        </w:rPr>
        <w:t>CAROLINA HAND and SPORTS MEDICINE, P.A.</w:t>
      </w:r>
      <w:r w:rsidR="00A86407" w:rsidRPr="00EF6D9B">
        <w:rPr>
          <w:rFonts w:ascii="Times New Roman" w:hAnsi="Times New Roman"/>
          <w:sz w:val="26"/>
          <w:szCs w:val="26"/>
        </w:rPr>
        <w:t xml:space="preserve"> </w:t>
      </w:r>
      <w:r w:rsidRPr="00EF6D9B">
        <w:rPr>
          <w:rFonts w:ascii="Times New Roman" w:hAnsi="Times New Roman"/>
          <w:sz w:val="26"/>
          <w:szCs w:val="26"/>
        </w:rPr>
        <w:t>has failed to provide these services or discriminated in another way on the basis of race, color, national origin, age, disability, or sex, you can file a grievance with</w:t>
      </w:r>
      <w:proofErr w:type="gramStart"/>
      <w:r w:rsidRPr="00EF6D9B">
        <w:rPr>
          <w:rFonts w:ascii="Times New Roman" w:hAnsi="Times New Roman"/>
          <w:sz w:val="26"/>
          <w:szCs w:val="26"/>
        </w:rPr>
        <w:t>:</w:t>
      </w:r>
      <w:proofErr w:type="gramEnd"/>
      <w:r w:rsidR="00821757" w:rsidRPr="00EF6D9B">
        <w:rPr>
          <w:rFonts w:ascii="Times New Roman" w:hAnsi="Times New Roman"/>
          <w:sz w:val="26"/>
          <w:szCs w:val="26"/>
        </w:rPr>
        <w:br/>
      </w:r>
      <w:r w:rsidR="009D2992" w:rsidRPr="00EF6D9B">
        <w:rPr>
          <w:rFonts w:ascii="Times New Roman" w:hAnsi="Times New Roman"/>
          <w:sz w:val="26"/>
          <w:szCs w:val="26"/>
        </w:rPr>
        <w:br/>
      </w:r>
      <w:r w:rsidR="00237A6C">
        <w:rPr>
          <w:rFonts w:ascii="Times New Roman" w:hAnsi="Times New Roman"/>
          <w:b/>
          <w:sz w:val="26"/>
          <w:szCs w:val="26"/>
        </w:rPr>
        <w:t>Carolina Hand and Sports Medicine, P.A.</w:t>
      </w:r>
      <w:r w:rsidR="0094505C">
        <w:rPr>
          <w:rFonts w:ascii="Times New Roman" w:hAnsi="Times New Roman"/>
          <w:b/>
          <w:sz w:val="26"/>
          <w:szCs w:val="26"/>
        </w:rPr>
        <w:t xml:space="preserve">  </w:t>
      </w:r>
      <w:r w:rsidR="00237A6C">
        <w:rPr>
          <w:rFonts w:ascii="Times New Roman" w:hAnsi="Times New Roman"/>
          <w:b/>
          <w:sz w:val="26"/>
          <w:szCs w:val="26"/>
        </w:rPr>
        <w:t xml:space="preserve">ATTN: </w:t>
      </w:r>
      <w:r w:rsidR="009D2992" w:rsidRPr="00EF6D9B">
        <w:rPr>
          <w:rFonts w:ascii="Times New Roman" w:hAnsi="Times New Roman"/>
          <w:b/>
          <w:sz w:val="26"/>
          <w:szCs w:val="26"/>
        </w:rPr>
        <w:t>Practice Administrator</w:t>
      </w:r>
      <w:r w:rsidR="0094505C">
        <w:rPr>
          <w:rFonts w:ascii="Times New Roman" w:hAnsi="Times New Roman"/>
          <w:b/>
          <w:sz w:val="26"/>
          <w:szCs w:val="26"/>
        </w:rPr>
        <w:t xml:space="preserve"> </w:t>
      </w:r>
      <w:r w:rsidR="009D2992" w:rsidRPr="00EF6D9B">
        <w:rPr>
          <w:rFonts w:ascii="Times New Roman" w:hAnsi="Times New Roman"/>
          <w:b/>
          <w:sz w:val="26"/>
          <w:szCs w:val="26"/>
        </w:rPr>
        <w:t>18 Medical Park Dr</w:t>
      </w:r>
      <w:proofErr w:type="gramStart"/>
      <w:r w:rsidR="009D2992" w:rsidRPr="00EF6D9B">
        <w:rPr>
          <w:rFonts w:ascii="Times New Roman" w:hAnsi="Times New Roman"/>
          <w:b/>
          <w:sz w:val="26"/>
          <w:szCs w:val="26"/>
        </w:rPr>
        <w:t>.</w:t>
      </w:r>
      <w:proofErr w:type="gramEnd"/>
      <w:r w:rsidR="009D2992" w:rsidRPr="00EF6D9B">
        <w:rPr>
          <w:rFonts w:ascii="Times New Roman" w:hAnsi="Times New Roman"/>
          <w:b/>
          <w:sz w:val="26"/>
          <w:szCs w:val="26"/>
        </w:rPr>
        <w:br/>
        <w:t>Asheville, NC. 28803</w:t>
      </w:r>
      <w:r w:rsidR="0094505C">
        <w:rPr>
          <w:rFonts w:ascii="Times New Roman" w:hAnsi="Times New Roman"/>
          <w:b/>
          <w:sz w:val="26"/>
          <w:szCs w:val="26"/>
        </w:rPr>
        <w:t xml:space="preserve">   </w:t>
      </w:r>
      <w:r w:rsidR="009D2992" w:rsidRPr="00EF6D9B">
        <w:rPr>
          <w:rFonts w:ascii="Times New Roman" w:hAnsi="Times New Roman"/>
          <w:b/>
          <w:sz w:val="26"/>
          <w:szCs w:val="26"/>
        </w:rPr>
        <w:t>828.253.7522 (phone)</w:t>
      </w:r>
      <w:r w:rsidR="0094505C">
        <w:rPr>
          <w:rFonts w:ascii="Times New Roman" w:hAnsi="Times New Roman"/>
          <w:b/>
          <w:sz w:val="26"/>
          <w:szCs w:val="26"/>
        </w:rPr>
        <w:t xml:space="preserve">   </w:t>
      </w:r>
      <w:r w:rsidR="009D2992" w:rsidRPr="00EF6D9B">
        <w:rPr>
          <w:rFonts w:ascii="Times New Roman" w:hAnsi="Times New Roman"/>
          <w:b/>
          <w:sz w:val="26"/>
          <w:szCs w:val="26"/>
        </w:rPr>
        <w:t>828.251.5992 (fax</w:t>
      </w:r>
      <w:proofErr w:type="gramStart"/>
      <w:r w:rsidR="009D2992" w:rsidRPr="00EF6D9B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9D2992" w:rsidRPr="00EF6D9B">
        <w:rPr>
          <w:rFonts w:ascii="Times New Roman" w:hAnsi="Times New Roman"/>
          <w:b/>
          <w:sz w:val="26"/>
          <w:szCs w:val="26"/>
        </w:rPr>
        <w:br/>
      </w:r>
      <w:r w:rsidR="009D2992" w:rsidRPr="00EF6D9B">
        <w:rPr>
          <w:rFonts w:ascii="Times New Roman" w:hAnsi="Times New Roman"/>
          <w:sz w:val="26"/>
          <w:szCs w:val="26"/>
        </w:rPr>
        <w:br/>
      </w:r>
      <w:r w:rsidRPr="00EF6D9B">
        <w:rPr>
          <w:rFonts w:ascii="Times New Roman" w:hAnsi="Times New Roman"/>
          <w:sz w:val="26"/>
          <w:szCs w:val="26"/>
        </w:rPr>
        <w:t xml:space="preserve">You can file a grievance in person or by mail, fax, or email. If you need help filing a grievance, </w:t>
      </w:r>
      <w:r w:rsidR="00237A6C">
        <w:rPr>
          <w:rFonts w:ascii="Times New Roman" w:hAnsi="Times New Roman"/>
          <w:sz w:val="26"/>
          <w:szCs w:val="26"/>
        </w:rPr>
        <w:t xml:space="preserve">our </w:t>
      </w:r>
      <w:r w:rsidR="009D2992" w:rsidRPr="00EF6D9B">
        <w:rPr>
          <w:rFonts w:ascii="Times New Roman" w:hAnsi="Times New Roman"/>
          <w:sz w:val="26"/>
          <w:szCs w:val="26"/>
        </w:rPr>
        <w:t>Practice Administrator</w:t>
      </w:r>
      <w:r w:rsidRPr="00EF6D9B">
        <w:rPr>
          <w:rFonts w:ascii="Times New Roman" w:hAnsi="Times New Roman"/>
          <w:sz w:val="26"/>
          <w:szCs w:val="26"/>
        </w:rPr>
        <w:t xml:space="preserve"> is available to help you. </w:t>
      </w:r>
      <w:r w:rsidR="009D2992" w:rsidRPr="00EF6D9B">
        <w:rPr>
          <w:rFonts w:ascii="Times New Roman" w:hAnsi="Times New Roman"/>
          <w:sz w:val="26"/>
          <w:szCs w:val="26"/>
        </w:rPr>
        <w:br/>
      </w:r>
      <w:r w:rsidR="00D35392" w:rsidRPr="00EF6D9B">
        <w:rPr>
          <w:rFonts w:ascii="Times New Roman" w:hAnsi="Times New Roman"/>
          <w:sz w:val="26"/>
          <w:szCs w:val="26"/>
        </w:rPr>
        <w:br/>
      </w:r>
      <w:r w:rsidRPr="00EF6D9B">
        <w:rPr>
          <w:rFonts w:ascii="Times New Roman" w:hAnsi="Times New Roman"/>
          <w:sz w:val="26"/>
          <w:szCs w:val="26"/>
        </w:rPr>
        <w:t>You can also file a civil rights complaint with the U.S. Department of Health and Human Services, Office for Civil Rights, electronically through the Office for Civil Rights Complaint Portal, available at,</w:t>
      </w:r>
      <w:r w:rsidR="00B060F4" w:rsidRPr="00EF6D9B">
        <w:rPr>
          <w:rFonts w:ascii="Times New Roman" w:hAnsi="Times New Roman"/>
          <w:sz w:val="26"/>
          <w:szCs w:val="26"/>
        </w:rPr>
        <w:t xml:space="preserve"> https://ocrportal.hhs.gov/ocr/portal/lobby.jsf</w:t>
      </w:r>
      <w:r w:rsidRPr="00EF6D9B">
        <w:rPr>
          <w:rFonts w:ascii="Times New Roman" w:hAnsi="Times New Roman"/>
          <w:sz w:val="26"/>
          <w:szCs w:val="26"/>
        </w:rPr>
        <w:t xml:space="preserve"> or by mail or phone at:</w:t>
      </w:r>
      <w:r w:rsidR="009D2992" w:rsidRPr="00EF6D9B">
        <w:rPr>
          <w:rFonts w:ascii="Times New Roman" w:hAnsi="Times New Roman"/>
          <w:sz w:val="26"/>
          <w:szCs w:val="26"/>
        </w:rPr>
        <w:br/>
      </w:r>
    </w:p>
    <w:p w:rsidR="000B2898" w:rsidRPr="00EF6D9B" w:rsidRDefault="000B2898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>U.S. Department of Health and Human Services</w:t>
      </w:r>
      <w:r w:rsidR="001F37BD" w:rsidRPr="00EF6D9B">
        <w:rPr>
          <w:rFonts w:ascii="Times New Roman" w:hAnsi="Times New Roman"/>
          <w:sz w:val="26"/>
          <w:szCs w:val="26"/>
        </w:rPr>
        <w:br/>
      </w:r>
      <w:r w:rsidRPr="00EF6D9B">
        <w:rPr>
          <w:rFonts w:ascii="Times New Roman" w:hAnsi="Times New Roman"/>
          <w:sz w:val="26"/>
          <w:szCs w:val="26"/>
        </w:rPr>
        <w:t>200 Independence Avenue, SW</w:t>
      </w:r>
      <w:r w:rsidR="001F37BD" w:rsidRPr="00EF6D9B">
        <w:rPr>
          <w:rFonts w:ascii="Times New Roman" w:hAnsi="Times New Roman"/>
          <w:sz w:val="26"/>
          <w:szCs w:val="26"/>
        </w:rPr>
        <w:t xml:space="preserve"> </w:t>
      </w:r>
      <w:r w:rsidRPr="00EF6D9B">
        <w:rPr>
          <w:rFonts w:ascii="Times New Roman" w:hAnsi="Times New Roman"/>
          <w:sz w:val="26"/>
          <w:szCs w:val="26"/>
        </w:rPr>
        <w:t>Room 509F, HHH Building</w:t>
      </w:r>
      <w:r w:rsidR="001F37BD" w:rsidRPr="00EF6D9B">
        <w:rPr>
          <w:rFonts w:ascii="Times New Roman" w:hAnsi="Times New Roman"/>
          <w:sz w:val="26"/>
          <w:szCs w:val="26"/>
        </w:rPr>
        <w:t xml:space="preserve">, </w:t>
      </w:r>
      <w:r w:rsidRPr="00EF6D9B">
        <w:rPr>
          <w:rFonts w:ascii="Times New Roman" w:hAnsi="Times New Roman"/>
          <w:sz w:val="26"/>
          <w:szCs w:val="26"/>
        </w:rPr>
        <w:t xml:space="preserve">Washington, D.C. 20201 </w:t>
      </w:r>
    </w:p>
    <w:p w:rsidR="001F37BD" w:rsidRPr="00EF6D9B" w:rsidRDefault="000B2898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 xml:space="preserve">1-800-368-1019, </w:t>
      </w:r>
      <w:r w:rsidR="001F37BD" w:rsidRPr="00EF6D9B">
        <w:rPr>
          <w:rFonts w:ascii="Times New Roman" w:hAnsi="Times New Roman"/>
          <w:sz w:val="26"/>
          <w:szCs w:val="26"/>
        </w:rPr>
        <w:t>1-</w:t>
      </w:r>
      <w:r w:rsidRPr="00EF6D9B">
        <w:rPr>
          <w:rFonts w:ascii="Times New Roman" w:hAnsi="Times New Roman"/>
          <w:sz w:val="26"/>
          <w:szCs w:val="26"/>
        </w:rPr>
        <w:t>800-537-7697 (TDD)</w:t>
      </w:r>
      <w:r w:rsidR="001F37BD" w:rsidRPr="00EF6D9B">
        <w:rPr>
          <w:rFonts w:ascii="Times New Roman" w:hAnsi="Times New Roman"/>
          <w:sz w:val="26"/>
          <w:szCs w:val="26"/>
        </w:rPr>
        <w:t xml:space="preserve">  </w:t>
      </w:r>
      <w:r w:rsidR="009D2992" w:rsidRPr="00EF6D9B">
        <w:rPr>
          <w:rFonts w:ascii="Times New Roman" w:hAnsi="Times New Roman"/>
          <w:sz w:val="26"/>
          <w:szCs w:val="26"/>
        </w:rPr>
        <w:br/>
      </w:r>
    </w:p>
    <w:p w:rsidR="000B2898" w:rsidRPr="00EF6D9B" w:rsidRDefault="000B2898" w:rsidP="009D2992">
      <w:pPr>
        <w:pStyle w:val="NoSpacing"/>
        <w:rPr>
          <w:rFonts w:ascii="Times New Roman" w:hAnsi="Times New Roman"/>
          <w:sz w:val="26"/>
          <w:szCs w:val="26"/>
        </w:rPr>
      </w:pPr>
      <w:r w:rsidRPr="00EF6D9B">
        <w:rPr>
          <w:rFonts w:ascii="Times New Roman" w:hAnsi="Times New Roman"/>
          <w:sz w:val="26"/>
          <w:szCs w:val="26"/>
        </w:rPr>
        <w:t xml:space="preserve">Complaint forms are available at </w:t>
      </w:r>
      <w:hyperlink r:id="rId4" w:history="1">
        <w:r w:rsidR="001F37BD" w:rsidRPr="00EF6D9B">
          <w:rPr>
            <w:rStyle w:val="Hyperlink"/>
            <w:rFonts w:ascii="Times New Roman" w:hAnsi="Times New Roman"/>
            <w:sz w:val="26"/>
            <w:szCs w:val="26"/>
          </w:rPr>
          <w:t>http://www.hhs.gov/ocr/office/file/index.html</w:t>
        </w:r>
      </w:hyperlink>
      <w:r w:rsidRPr="00EF6D9B">
        <w:rPr>
          <w:rFonts w:ascii="Times New Roman" w:hAnsi="Times New Roman"/>
          <w:sz w:val="26"/>
          <w:szCs w:val="26"/>
        </w:rPr>
        <w:t xml:space="preserve">. </w:t>
      </w:r>
    </w:p>
    <w:p w:rsidR="00547B57" w:rsidRDefault="00A86407" w:rsidP="00547B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27"/>
          <w:u w:val="single"/>
        </w:rPr>
      </w:pPr>
      <w:r w:rsidRPr="00EF6D9B">
        <w:rPr>
          <w:rFonts w:ascii="Times New Roman" w:hAnsi="Times New Roman"/>
          <w:sz w:val="28"/>
          <w:szCs w:val="28"/>
        </w:rPr>
        <w:br/>
      </w:r>
      <w:r w:rsidR="00547B57">
        <w:rPr>
          <w:rFonts w:ascii="Times New Roman" w:eastAsia="Times New Roman" w:hAnsi="Times New Roman"/>
          <w:b/>
          <w:bCs/>
          <w:sz w:val="36"/>
          <w:szCs w:val="27"/>
          <w:u w:val="single"/>
        </w:rPr>
        <w:t>Section 1557- LEP 15 Languages Spoken in State of NC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r>
        <w:rPr>
          <w:rFonts w:ascii="Times New Roman" w:eastAsia="Times New Roman" w:hAnsi="Times New Roman"/>
          <w:sz w:val="32"/>
          <w:szCs w:val="24"/>
          <w:lang w:val="es-US"/>
        </w:rPr>
        <w:t>ATENCIÓN: si habla español, tiene a su disposición servicios gratuitos de asistencia lingüística. Llame al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Spanish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r>
        <w:rPr>
          <w:rFonts w:ascii="Times New Roman" w:eastAsia="Times New Roman" w:hAnsi="Times New Roman"/>
          <w:sz w:val="32"/>
          <w:szCs w:val="24"/>
          <w:lang w:val="es-US"/>
        </w:rPr>
        <w:lastRenderedPageBreak/>
        <w:t xml:space="preserve">CHÚ Ý: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Nếu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bạn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nói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Tiếng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Việt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có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các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dịch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vụ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hỗ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trợ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ngôn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ngữ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miễn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phí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dành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cho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bạn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Gọi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số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Vietnamese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val="es-US"/>
        </w:rPr>
        <w:t>ATTENTION :</w:t>
      </w:r>
      <w:proofErr w:type="gram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Si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vous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parlez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français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des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services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d’aide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linguistique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vous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sont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proposés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gratuitement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Appelez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le 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French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r>
        <w:rPr>
          <w:rFonts w:ascii="Times New Roman" w:eastAsia="Times New Roman" w:hAnsi="Times New Roman"/>
          <w:sz w:val="32"/>
          <w:szCs w:val="24"/>
          <w:lang w:val="es-US"/>
        </w:rPr>
        <w:t xml:space="preserve">LUS CEEV: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Yog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tias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koj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hais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lus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Hmoob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cov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kev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pab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txog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lus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muaj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kev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pab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dawb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rau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koj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>.</w:t>
      </w:r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Hu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rau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Hmong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r>
        <w:rPr>
          <w:rFonts w:ascii="Times New Roman" w:eastAsia="Times New Roman" w:hAnsi="Times New Roman"/>
          <w:sz w:val="32"/>
          <w:szCs w:val="24"/>
          <w:lang w:val="es-US"/>
        </w:rPr>
        <w:t xml:space="preserve">PAUNAWA: Kung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nagsasalita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Tagalog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maaari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kang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gumamit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mga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serbisyo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tulong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wika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nang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walang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bayad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Tumawag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sa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Tagalog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proofErr w:type="spellStart"/>
      <w:r>
        <w:rPr>
          <w:rFonts w:ascii="DaunPenh" w:eastAsia="Times New Roman" w:hAnsi="DaunPenh" w:cs="DaunPenh"/>
          <w:sz w:val="32"/>
          <w:szCs w:val="24"/>
        </w:rPr>
        <w:t>ប្រយ័ត្ន</w:t>
      </w:r>
      <w:proofErr w:type="spellEnd"/>
      <w:r>
        <w:rPr>
          <w:rFonts w:ascii="DaunPenh" w:eastAsia="Times New Roman" w:hAnsi="DaunPenh" w:cs="DaunPenh"/>
          <w:sz w:val="32"/>
          <w:szCs w:val="24"/>
        </w:rPr>
        <w:t>៖</w:t>
      </w:r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បរើសិនជាអ្នកនិយាយ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ភាសាខ្មែរ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,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បសវាជំនួយខ្ននកភាសា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បោយមិនគិត្ឈ្នួល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គឺអាចមានសំរារ់រំបរើអ្នក</w:t>
      </w:r>
      <w:proofErr w:type="spellEnd"/>
      <w:r>
        <w:rPr>
          <w:rFonts w:ascii="DaunPenh" w:eastAsia="Times New Roman" w:hAnsi="DaunPenh" w:cs="DaunPenh"/>
          <w:sz w:val="32"/>
          <w:szCs w:val="24"/>
        </w:rPr>
        <w:t>។</w:t>
      </w:r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ចូរ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DaunPenh" w:eastAsia="Times New Roman" w:hAnsi="DaunPenh" w:cs="DaunPenh"/>
          <w:sz w:val="32"/>
          <w:szCs w:val="24"/>
        </w:rPr>
        <w:t>ទូរស័ព្ទ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Mon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-Khmer, </w:t>
      </w:r>
      <w:proofErr w:type="spellStart"/>
      <w:r>
        <w:rPr>
          <w:rFonts w:ascii="Times New Roman" w:eastAsia="Times New Roman" w:hAnsi="Times New Roman"/>
          <w:sz w:val="32"/>
          <w:szCs w:val="24"/>
          <w:lang w:val="es-US"/>
        </w:rPr>
        <w:t>Cambodian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proofErr w:type="spellStart"/>
      <w:r>
        <w:rPr>
          <w:rFonts w:ascii="Kokila" w:eastAsia="Times New Roman" w:hAnsi="Kokila" w:cs="Kokila"/>
          <w:sz w:val="32"/>
          <w:szCs w:val="24"/>
        </w:rPr>
        <w:t>ध्यान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दें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: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यदद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आप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r>
        <w:rPr>
          <w:rFonts w:ascii="Kokila" w:eastAsia="Times New Roman" w:hAnsi="Kokila" w:cs="Kokila"/>
          <w:sz w:val="32"/>
          <w:szCs w:val="24"/>
        </w:rPr>
        <w:t>ह</w:t>
      </w:r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िंदी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बोलते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हैं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तो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आपके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ललए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मुफ्त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में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भाषा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सहायता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सेवाएं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उपलब्ध</w:t>
      </w:r>
      <w:proofErr w:type="spellEnd"/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proofErr w:type="spellStart"/>
      <w:r>
        <w:rPr>
          <w:rFonts w:ascii="Kokila" w:eastAsia="Times New Roman" w:hAnsi="Kokila" w:cs="Kokila"/>
          <w:sz w:val="32"/>
          <w:szCs w:val="24"/>
        </w:rPr>
        <w:t>हैं</w:t>
      </w:r>
      <w:proofErr w:type="spellEnd"/>
      <w:r>
        <w:rPr>
          <w:rFonts w:ascii="Kokila" w:eastAsia="Times New Roman" w:hAnsi="Kokila" w:cs="Kokila"/>
          <w:sz w:val="32"/>
          <w:szCs w:val="24"/>
        </w:rPr>
        <w:t>।</w:t>
      </w:r>
      <w:r>
        <w:rPr>
          <w:rFonts w:ascii="Times New Roman" w:eastAsia="Times New Roman" w:hAnsi="Times New Roman"/>
          <w:sz w:val="32"/>
          <w:szCs w:val="24"/>
          <w:lang w:val="es-US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  <w:lang w:val="es-US"/>
        </w:rPr>
        <w:br/>
        <w:t>Hindi</w:t>
      </w:r>
    </w:p>
    <w:p w:rsidR="00547B57" w:rsidRP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  <w:lang w:val="es-US"/>
        </w:rPr>
      </w:pPr>
      <w:proofErr w:type="spellStart"/>
      <w:r>
        <w:rPr>
          <w:rFonts w:ascii="MS Mincho" w:eastAsia="MS Mincho" w:hAnsi="MS Mincho" w:cs="MS Mincho" w:hint="eastAsia"/>
          <w:sz w:val="32"/>
          <w:szCs w:val="24"/>
        </w:rPr>
        <w:t>注意事項</w:t>
      </w:r>
      <w:r>
        <w:rPr>
          <w:rFonts w:ascii="MS Mincho" w:eastAsia="MS Mincho" w:hAnsi="MS Mincho" w:cs="MS Mincho" w:hint="eastAsia"/>
          <w:sz w:val="32"/>
          <w:szCs w:val="24"/>
          <w:lang w:val="es-US"/>
        </w:rPr>
        <w:t>：</w:t>
      </w:r>
      <w:r>
        <w:rPr>
          <w:rFonts w:ascii="MS Mincho" w:eastAsia="MS Mincho" w:hAnsi="MS Mincho" w:cs="MS Mincho" w:hint="eastAsia"/>
          <w:sz w:val="32"/>
          <w:szCs w:val="24"/>
        </w:rPr>
        <w:t>日本語を話される場合、無料の言語支援をご利用いただけます</w:t>
      </w:r>
      <w:proofErr w:type="spellEnd"/>
      <w:r>
        <w:rPr>
          <w:rFonts w:ascii="MS Mincho" w:eastAsia="MS Mincho" w:hAnsi="MS Mincho" w:cs="MS Mincho" w:hint="eastAsia"/>
          <w:sz w:val="32"/>
          <w:szCs w:val="24"/>
        </w:rPr>
        <w:t>。</w:t>
      </w:r>
      <w:r w:rsidRPr="00547B57">
        <w:rPr>
          <w:rFonts w:ascii="MS Mincho" w:eastAsia="MS Mincho" w:hAnsi="MS Mincho" w:cs="MS Mincho" w:hint="eastAsia"/>
          <w:sz w:val="32"/>
          <w:szCs w:val="24"/>
          <w:lang w:val="es-US"/>
        </w:rPr>
        <w:br/>
      </w:r>
      <w:r w:rsidRPr="00547B57">
        <w:rPr>
          <w:rFonts w:ascii="Times New Roman" w:eastAsia="Times New Roman" w:hAnsi="Times New Roman"/>
          <w:sz w:val="32"/>
          <w:szCs w:val="24"/>
          <w:lang w:val="es-US"/>
        </w:rPr>
        <w:t>828.253.7521</w:t>
      </w:r>
      <w:r w:rsidRPr="00547B57">
        <w:rPr>
          <w:rFonts w:ascii="Times New Roman" w:eastAsia="Times New Roman" w:hAnsi="Times New Roman"/>
          <w:sz w:val="32"/>
          <w:szCs w:val="24"/>
          <w:lang w:val="es-US"/>
        </w:rPr>
        <w:br/>
      </w:r>
      <w:proofErr w:type="spellStart"/>
      <w:r w:rsidRPr="00547B57">
        <w:rPr>
          <w:rFonts w:ascii="Times New Roman" w:eastAsia="Times New Roman" w:hAnsi="Times New Roman"/>
          <w:sz w:val="32"/>
          <w:szCs w:val="24"/>
          <w:lang w:val="es-US"/>
        </w:rPr>
        <w:t>Japanese</w:t>
      </w:r>
      <w:proofErr w:type="spellEnd"/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MS Mincho" w:eastAsia="MS Mincho" w:hAnsi="MS Mincho" w:cs="MS Mincho" w:hint="eastAsia"/>
          <w:sz w:val="32"/>
          <w:szCs w:val="24"/>
        </w:rPr>
        <w:t>注意</w:t>
      </w:r>
      <w:r w:rsidRPr="00547B57">
        <w:rPr>
          <w:rFonts w:ascii="MS Mincho" w:eastAsia="MS Mincho" w:hAnsi="MS Mincho" w:cs="MS Mincho" w:hint="eastAsia"/>
          <w:sz w:val="32"/>
          <w:szCs w:val="24"/>
          <w:lang w:val="es-US"/>
        </w:rPr>
        <w:t>：</w:t>
      </w:r>
      <w:r>
        <w:rPr>
          <w:rFonts w:ascii="MS Mincho" w:eastAsia="MS Mincho" w:hAnsi="MS Mincho" w:cs="MS Mincho" w:hint="eastAsia"/>
          <w:sz w:val="32"/>
          <w:szCs w:val="24"/>
        </w:rPr>
        <w:t>如果您使用繁體中文</w:t>
      </w:r>
      <w:r w:rsidRPr="00547B57">
        <w:rPr>
          <w:rFonts w:ascii="MS Mincho" w:eastAsia="MS Mincho" w:hAnsi="MS Mincho" w:cs="MS Mincho" w:hint="eastAsia"/>
          <w:sz w:val="32"/>
          <w:szCs w:val="24"/>
          <w:lang w:val="es-US"/>
        </w:rPr>
        <w:t>，</w:t>
      </w:r>
      <w:r>
        <w:rPr>
          <w:rFonts w:ascii="MS Mincho" w:eastAsia="MS Mincho" w:hAnsi="MS Mincho" w:cs="MS Mincho" w:hint="eastAsia"/>
          <w:sz w:val="32"/>
          <w:szCs w:val="24"/>
        </w:rPr>
        <w:t>您可以免費獲得語言援助服務。請致電</w:t>
      </w:r>
      <w:proofErr w:type="spellEnd"/>
      <w:r>
        <w:rPr>
          <w:rFonts w:ascii="Times New Roman" w:eastAsia="Times New Roman" w:hAnsi="Times New Roman"/>
          <w:sz w:val="32"/>
          <w:szCs w:val="24"/>
        </w:rPr>
        <w:br/>
      </w:r>
      <w:r w:rsidRPr="00547B57">
        <w:rPr>
          <w:rFonts w:ascii="Times New Roman" w:eastAsia="Times New Roman" w:hAnsi="Times New Roman"/>
          <w:sz w:val="32"/>
          <w:szCs w:val="24"/>
        </w:rPr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Chinese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Batang" w:eastAsia="Batang" w:hAnsi="Batang" w:cs="Batang" w:hint="eastAsia"/>
          <w:sz w:val="32"/>
          <w:szCs w:val="24"/>
        </w:rPr>
        <w:t>주의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: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한국어를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사용하시는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경우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언어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지원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서비스를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무료로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이용하실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Batang" w:eastAsia="Batang" w:hAnsi="Batang" w:cs="Batang" w:hint="eastAsia"/>
          <w:sz w:val="32"/>
          <w:szCs w:val="24"/>
        </w:rPr>
        <w:t>수</w:t>
      </w:r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Batang" w:eastAsia="Batang" w:hAnsi="Batang" w:cs="Batang" w:hint="eastAsia"/>
          <w:sz w:val="32"/>
          <w:szCs w:val="24"/>
        </w:rPr>
        <w:t>있습니다</w:t>
      </w:r>
      <w:proofErr w:type="spellEnd"/>
      <w:r>
        <w:rPr>
          <w:rFonts w:ascii="Times New Roman" w:eastAsia="Times New Roman" w:hAnsi="Times New Roman"/>
          <w:sz w:val="32"/>
          <w:szCs w:val="24"/>
        </w:rPr>
        <w:t>.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Korean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/>
          <w:sz w:val="32"/>
          <w:szCs w:val="24"/>
        </w:rPr>
        <w:t>تتوافر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لك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بالمجان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اتصل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برقم</w:t>
      </w:r>
      <w:proofErr w:type="spellEnd"/>
      <w:proofErr w:type="gramStart"/>
      <w:r>
        <w:rPr>
          <w:rFonts w:ascii="Times New Roman" w:eastAsia="Times New Roman" w:hAnsi="Times New Roman"/>
          <w:sz w:val="32"/>
          <w:szCs w:val="24"/>
        </w:rPr>
        <w:t>  –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xxxx</w:t>
      </w:r>
      <w:proofErr w:type="spellEnd"/>
      <w:r>
        <w:rPr>
          <w:rFonts w:ascii="Times New Roman" w:eastAsia="Times New Roman" w:hAnsi="Times New Roman"/>
          <w:sz w:val="32"/>
          <w:szCs w:val="24"/>
        </w:rPr>
        <w:t>-xxx-xxx )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رقم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هاتف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الصم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والبكم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: 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Arabic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ВНИМАНИЕ: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Если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вы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говорите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русском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языке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вам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доступны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бесплатные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услуги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перевода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Звоните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Russian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Shruti" w:eastAsia="Times New Roman" w:hAnsi="Shruti" w:cs="Shruti"/>
          <w:sz w:val="32"/>
          <w:szCs w:val="24"/>
        </w:rPr>
        <w:t>સુચના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: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જો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તમે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ગુજરાતી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બોલતા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હો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તો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નન</w:t>
      </w:r>
      <w:proofErr w:type="gramStart"/>
      <w:r>
        <w:rPr>
          <w:rFonts w:ascii="Times New Roman" w:eastAsia="Times New Roman" w:hAnsi="Times New Roman"/>
          <w:sz w:val="32"/>
          <w:szCs w:val="24"/>
        </w:rPr>
        <w:t>:</w:t>
      </w:r>
      <w:r>
        <w:rPr>
          <w:rFonts w:ascii="Shruti" w:eastAsia="Times New Roman" w:hAnsi="Shruti" w:cs="Shruti"/>
          <w:sz w:val="32"/>
          <w:szCs w:val="24"/>
        </w:rPr>
        <w:t>શ</w:t>
      </w:r>
      <w:proofErr w:type="gramEnd"/>
      <w:r>
        <w:rPr>
          <w:rFonts w:ascii="Shruti" w:eastAsia="Times New Roman" w:hAnsi="Shruti" w:cs="Shruti"/>
          <w:sz w:val="32"/>
          <w:szCs w:val="24"/>
        </w:rPr>
        <w:t>ુલ્ક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ભાષા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સહાય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સેવાઓ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તમારા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માટે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ઉપલબ્ધ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છે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.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ફોન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Shruti" w:eastAsia="Times New Roman" w:hAnsi="Shruti" w:cs="Shruti"/>
          <w:sz w:val="32"/>
          <w:szCs w:val="24"/>
        </w:rPr>
        <w:t>કરો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Gujarati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ACHTUNG: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Wenn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Sie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Deutsch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sprechen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stehen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Ihnen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kostenlos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sprachliche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Hilfsdienstleistungen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zur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Verfügung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32"/>
          <w:szCs w:val="24"/>
        </w:rPr>
        <w:t>Rufnummer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: 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German</w:t>
      </w:r>
    </w:p>
    <w:p w:rsidR="00547B57" w:rsidRDefault="00547B57" w:rsidP="00547B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DokChampa" w:eastAsia="Times New Roman" w:hAnsi="DokChampa" w:cs="DokChampa"/>
          <w:sz w:val="32"/>
          <w:szCs w:val="24"/>
        </w:rPr>
        <w:t>ໂປດຊາບ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: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ຖ້າວ່າ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ທ່ານເວົ້າພາສາ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ລາວ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ການບໍລິການຊ່ວຍເຫຼືອດ້ານພາສາ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ໂດຍບໍ່ເສັຽຄ່າ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,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ແມ່ນມີພ້ອມໃຫ້ທ່ານ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. </w:t>
      </w:r>
      <w:proofErr w:type="spellStart"/>
      <w:r>
        <w:rPr>
          <w:rFonts w:ascii="DokChampa" w:eastAsia="Times New Roman" w:hAnsi="DokChampa" w:cs="DokChampa"/>
          <w:sz w:val="32"/>
          <w:szCs w:val="24"/>
        </w:rPr>
        <w:t>ໂທຣ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br/>
        <w:t>828.253.7521</w:t>
      </w:r>
      <w:r>
        <w:rPr>
          <w:rFonts w:ascii="Times New Roman" w:eastAsia="Times New Roman" w:hAnsi="Times New Roman"/>
          <w:sz w:val="32"/>
          <w:szCs w:val="24"/>
        </w:rPr>
        <w:br/>
        <w:t>Laotian</w:t>
      </w:r>
    </w:p>
    <w:p w:rsidR="00547B57" w:rsidRDefault="00547B57" w:rsidP="00547B57">
      <w:pPr>
        <w:rPr>
          <w:sz w:val="28"/>
        </w:rPr>
      </w:pPr>
    </w:p>
    <w:p w:rsidR="00417BBD" w:rsidRPr="00D35392" w:rsidRDefault="00417BBD" w:rsidP="00A86407">
      <w:pPr>
        <w:pStyle w:val="NoSpacing"/>
        <w:rPr>
          <w:rFonts w:ascii="Times New Roman" w:hAnsi="Times New Roman"/>
          <w:sz w:val="24"/>
          <w:szCs w:val="24"/>
        </w:rPr>
      </w:pPr>
    </w:p>
    <w:p w:rsidR="00417BBD" w:rsidRDefault="00417BBD" w:rsidP="00417BB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C7A66" w:rsidRPr="00D35392" w:rsidRDefault="001C7A66" w:rsidP="001C7A66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7A66" w:rsidRPr="00D35392" w:rsidSect="00547B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2898"/>
    <w:rsid w:val="00125F3A"/>
    <w:rsid w:val="001C7A66"/>
    <w:rsid w:val="001F37BD"/>
    <w:rsid w:val="00237A6C"/>
    <w:rsid w:val="002500D2"/>
    <w:rsid w:val="003D2014"/>
    <w:rsid w:val="00417BBD"/>
    <w:rsid w:val="004822E8"/>
    <w:rsid w:val="00547B57"/>
    <w:rsid w:val="006E778D"/>
    <w:rsid w:val="00821757"/>
    <w:rsid w:val="0091504C"/>
    <w:rsid w:val="0094505C"/>
    <w:rsid w:val="009D2992"/>
    <w:rsid w:val="009D49D3"/>
    <w:rsid w:val="00A86407"/>
    <w:rsid w:val="00B060F4"/>
    <w:rsid w:val="00C54C4E"/>
    <w:rsid w:val="00C660B3"/>
    <w:rsid w:val="00D35392"/>
    <w:rsid w:val="00DC3E86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F97D8-BE1F-44FA-B900-F81D748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64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Shelley Cooley</cp:lastModifiedBy>
  <cp:revision>25</cp:revision>
  <cp:lastPrinted>2016-11-30T15:40:00Z</cp:lastPrinted>
  <dcterms:created xsi:type="dcterms:W3CDTF">2016-11-01T14:11:00Z</dcterms:created>
  <dcterms:modified xsi:type="dcterms:W3CDTF">2019-04-12T16:00:00Z</dcterms:modified>
</cp:coreProperties>
</file>